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953E5" w14:textId="77777777" w:rsidR="00470AB3" w:rsidRPr="00D65444" w:rsidRDefault="00470AB3" w:rsidP="00470AB3">
      <w:pPr>
        <w:rPr>
          <w:rFonts w:asciiTheme="minorEastAsia" w:hAnsiTheme="minorEastAsia"/>
          <w:sz w:val="28"/>
          <w:szCs w:val="28"/>
        </w:rPr>
      </w:pPr>
      <w:r w:rsidRPr="00D65444">
        <w:rPr>
          <w:rFonts w:asciiTheme="minorEastAsia" w:hAnsiTheme="minorEastAsia" w:hint="eastAsia"/>
          <w:sz w:val="28"/>
          <w:szCs w:val="28"/>
        </w:rPr>
        <w:t>附件：淮北工业和艺术学校充电桩采购</w:t>
      </w:r>
      <w:r>
        <w:rPr>
          <w:rFonts w:asciiTheme="minorEastAsia" w:hAnsiTheme="minorEastAsia" w:hint="eastAsia"/>
          <w:sz w:val="28"/>
          <w:szCs w:val="28"/>
        </w:rPr>
        <w:t>服务</w:t>
      </w:r>
      <w:r w:rsidRPr="00D65444">
        <w:rPr>
          <w:rFonts w:asciiTheme="minorEastAsia" w:hAnsiTheme="minorEastAsia" w:hint="eastAsia"/>
          <w:sz w:val="28"/>
          <w:szCs w:val="28"/>
        </w:rPr>
        <w:t>招标文件</w:t>
      </w:r>
    </w:p>
    <w:p w14:paraId="6DE44EBB" w14:textId="77777777" w:rsidR="00470AB3" w:rsidRPr="009F3D7F" w:rsidRDefault="00470AB3" w:rsidP="00470AB3">
      <w:pPr>
        <w:pStyle w:val="a3"/>
        <w:numPr>
          <w:ilvl w:val="0"/>
          <w:numId w:val="1"/>
        </w:numPr>
        <w:ind w:firstLineChars="0"/>
        <w:jc w:val="center"/>
        <w:rPr>
          <w:rFonts w:asciiTheme="minorEastAsia" w:hAnsiTheme="minorEastAsia"/>
          <w:b/>
          <w:bCs/>
          <w:sz w:val="28"/>
          <w:szCs w:val="28"/>
        </w:rPr>
      </w:pPr>
      <w:r w:rsidRPr="009F3D7F">
        <w:rPr>
          <w:rFonts w:asciiTheme="minorEastAsia" w:hAnsiTheme="minorEastAsia" w:hint="eastAsia"/>
          <w:b/>
          <w:bCs/>
          <w:sz w:val="28"/>
          <w:szCs w:val="28"/>
        </w:rPr>
        <w:t>供应商须知</w:t>
      </w:r>
    </w:p>
    <w:p w14:paraId="6AAD5444" w14:textId="77777777" w:rsidR="00470AB3" w:rsidRPr="00EC4981" w:rsidRDefault="00470AB3" w:rsidP="00470AB3">
      <w:pPr>
        <w:pStyle w:val="a3"/>
        <w:numPr>
          <w:ilvl w:val="0"/>
          <w:numId w:val="2"/>
        </w:numPr>
        <w:ind w:left="0" w:firstLine="560"/>
        <w:rPr>
          <w:rFonts w:asciiTheme="minorEastAsia" w:hAnsiTheme="minorEastAsia" w:cs="仿宋"/>
          <w:sz w:val="28"/>
          <w:szCs w:val="28"/>
        </w:rPr>
      </w:pPr>
      <w:r w:rsidRPr="00EC4981">
        <w:rPr>
          <w:rFonts w:asciiTheme="minorEastAsia" w:hAnsiTheme="minorEastAsia" w:cs="仿宋" w:hint="eastAsia"/>
          <w:sz w:val="28"/>
          <w:szCs w:val="28"/>
        </w:rPr>
        <w:t>供应商就以下相关要求，向采购人一次性提交一正一副共两份书面报价函（格式附后，随意删减内容视作不响应）。充电桩收取电费和充电服务费，其中电费按</w:t>
      </w:r>
      <w:r>
        <w:rPr>
          <w:rFonts w:asciiTheme="minorEastAsia" w:hAnsiTheme="minorEastAsia" w:cs="仿宋" w:hint="eastAsia"/>
          <w:sz w:val="28"/>
          <w:szCs w:val="28"/>
        </w:rPr>
        <w:t>政府电力部门公示的价格</w:t>
      </w:r>
      <w:r w:rsidRPr="00EC4981">
        <w:rPr>
          <w:rFonts w:asciiTheme="minorEastAsia" w:hAnsiTheme="minorEastAsia" w:cs="仿宋" w:hint="eastAsia"/>
          <w:sz w:val="28"/>
          <w:szCs w:val="28"/>
        </w:rPr>
        <w:t>标准执行。投标人只对充电服务费进行报价，报价一经采购人认可，即为签约的合同价，此价格为交货地价格，包括</w:t>
      </w:r>
      <w:r>
        <w:rPr>
          <w:rFonts w:asciiTheme="minorEastAsia" w:hAnsiTheme="minorEastAsia" w:cs="仿宋" w:hint="eastAsia"/>
          <w:sz w:val="28"/>
          <w:szCs w:val="28"/>
        </w:rPr>
        <w:t>设备费、</w:t>
      </w:r>
      <w:r w:rsidRPr="00EC4981">
        <w:rPr>
          <w:rFonts w:asciiTheme="minorEastAsia" w:hAnsiTheme="minorEastAsia" w:cs="仿宋" w:hint="eastAsia"/>
          <w:sz w:val="28"/>
          <w:szCs w:val="28"/>
        </w:rPr>
        <w:t>包装费、安装施工调试费、装卸费、运保费、系统集成费、人员培训费、技术服务费、售后维护费等检测验收前所有费用。报价为X</w:t>
      </w:r>
      <w:r w:rsidRPr="00EC4981">
        <w:rPr>
          <w:rFonts w:asciiTheme="minorEastAsia" w:hAnsiTheme="minorEastAsia" w:cs="仿宋"/>
          <w:sz w:val="28"/>
          <w:szCs w:val="28"/>
        </w:rPr>
        <w:t>X</w:t>
      </w:r>
      <w:r w:rsidRPr="00EC4981">
        <w:rPr>
          <w:rFonts w:asciiTheme="minorEastAsia" w:hAnsiTheme="minorEastAsia" w:cs="仿宋" w:hint="eastAsia"/>
          <w:sz w:val="28"/>
          <w:szCs w:val="28"/>
        </w:rPr>
        <w:t>元</w:t>
      </w:r>
      <w:r w:rsidRPr="00EC4981">
        <w:rPr>
          <w:rFonts w:asciiTheme="minorEastAsia" w:hAnsiTheme="minorEastAsia" w:cs="仿宋"/>
          <w:sz w:val="28"/>
          <w:szCs w:val="28"/>
        </w:rPr>
        <w:t>/kw</w:t>
      </w:r>
      <w:r>
        <w:sym w:font="Wingdings 2" w:char="F0B4"/>
      </w:r>
      <w:r w:rsidRPr="00EC4981">
        <w:rPr>
          <w:rFonts w:asciiTheme="minorEastAsia" w:hAnsiTheme="minorEastAsia" w:cs="仿宋"/>
          <w:sz w:val="28"/>
          <w:szCs w:val="28"/>
        </w:rPr>
        <w:t>h</w:t>
      </w:r>
      <w:r w:rsidRPr="00EC4981">
        <w:rPr>
          <w:rFonts w:asciiTheme="minorEastAsia" w:hAnsiTheme="minorEastAsia" w:cs="仿宋" w:hint="eastAsia"/>
          <w:sz w:val="28"/>
          <w:szCs w:val="28"/>
        </w:rPr>
        <w:t>，用人民币报价，单位为元。</w:t>
      </w:r>
    </w:p>
    <w:p w14:paraId="1686AA1E" w14:textId="77777777" w:rsidR="00470AB3" w:rsidRPr="00EC4981" w:rsidRDefault="00470AB3" w:rsidP="00470AB3">
      <w:pPr>
        <w:pStyle w:val="a3"/>
        <w:numPr>
          <w:ilvl w:val="0"/>
          <w:numId w:val="2"/>
        </w:numPr>
        <w:ind w:left="0" w:firstLineChars="202" w:firstLine="566"/>
        <w:rPr>
          <w:rFonts w:asciiTheme="minorEastAsia" w:hAnsiTheme="minorEastAsia" w:cs="仿宋"/>
          <w:sz w:val="28"/>
          <w:szCs w:val="28"/>
        </w:rPr>
      </w:pPr>
      <w:r>
        <w:rPr>
          <w:rFonts w:asciiTheme="minorEastAsia" w:hAnsiTheme="minorEastAsia" w:cs="仿宋" w:hint="eastAsia"/>
          <w:sz w:val="28"/>
          <w:szCs w:val="28"/>
        </w:rPr>
        <w:t>根据现场供电条件，使用甲方变压器，乙方单独设电能表，安装电能表用于计量充电站场区用电量，向甲方支付用电费用，甲方向乙方开具收据。</w:t>
      </w:r>
    </w:p>
    <w:p w14:paraId="47390C93" w14:textId="77777777" w:rsidR="00470AB3" w:rsidRPr="00D65444" w:rsidRDefault="00470AB3" w:rsidP="00470AB3">
      <w:pPr>
        <w:ind w:firstLineChars="202" w:firstLine="566"/>
        <w:rPr>
          <w:rFonts w:asciiTheme="minorEastAsia" w:hAnsiTheme="minorEastAsia"/>
          <w:b/>
          <w:bCs/>
          <w:sz w:val="28"/>
          <w:szCs w:val="28"/>
        </w:rPr>
      </w:pPr>
      <w:r>
        <w:rPr>
          <w:rFonts w:asciiTheme="minorEastAsia" w:hAnsiTheme="minorEastAsia"/>
          <w:sz w:val="28"/>
          <w:szCs w:val="28"/>
        </w:rPr>
        <w:t>3.</w:t>
      </w:r>
      <w:r w:rsidRPr="00C8163B">
        <w:rPr>
          <w:rFonts w:asciiTheme="minorEastAsia" w:hAnsiTheme="minorEastAsia" w:hint="eastAsia"/>
          <w:sz w:val="28"/>
          <w:szCs w:val="28"/>
        </w:rPr>
        <w:t xml:space="preserve"> </w:t>
      </w:r>
      <w:r w:rsidRPr="00C8163B">
        <w:rPr>
          <w:rFonts w:asciiTheme="minorEastAsia" w:hAnsiTheme="minorEastAsia"/>
          <w:sz w:val="28"/>
          <w:szCs w:val="28"/>
        </w:rPr>
        <w:t>供应商资格条件</w:t>
      </w:r>
    </w:p>
    <w:p w14:paraId="72A44EC6" w14:textId="77777777" w:rsidR="00470AB3" w:rsidRPr="00D65444" w:rsidRDefault="00470AB3" w:rsidP="00470AB3">
      <w:pPr>
        <w:ind w:firstLineChars="152" w:firstLine="426"/>
        <w:rPr>
          <w:rFonts w:asciiTheme="minorEastAsia" w:hAnsiTheme="minorEastAsia"/>
          <w:sz w:val="28"/>
          <w:szCs w:val="28"/>
        </w:rPr>
      </w:pPr>
      <w:r w:rsidRPr="00D65444">
        <w:rPr>
          <w:rFonts w:asciiTheme="minorEastAsia" w:hAnsiTheme="minorEastAsia"/>
          <w:sz w:val="28"/>
          <w:szCs w:val="28"/>
        </w:rPr>
        <w:t xml:space="preserve">（一）符合《政府采购法》及其实施条例的有关规定并提供相应资料： </w:t>
      </w:r>
    </w:p>
    <w:p w14:paraId="246EE6EF" w14:textId="77777777" w:rsidR="00470AB3" w:rsidRPr="00C8163B" w:rsidRDefault="00470AB3" w:rsidP="00470AB3">
      <w:pPr>
        <w:pStyle w:val="a3"/>
        <w:numPr>
          <w:ilvl w:val="1"/>
          <w:numId w:val="3"/>
        </w:numPr>
        <w:ind w:firstLineChars="0"/>
        <w:rPr>
          <w:rFonts w:asciiTheme="minorEastAsia" w:hAnsiTheme="minorEastAsia"/>
          <w:sz w:val="28"/>
          <w:szCs w:val="28"/>
        </w:rPr>
      </w:pPr>
      <w:r w:rsidRPr="00C8163B">
        <w:rPr>
          <w:rFonts w:asciiTheme="minorEastAsia" w:hAnsiTheme="minorEastAsia"/>
          <w:sz w:val="28"/>
          <w:szCs w:val="28"/>
        </w:rPr>
        <w:t xml:space="preserve">具有独立承担民事责任的能力：提供法人或者其他组织的营业执照等证明文件； </w:t>
      </w:r>
    </w:p>
    <w:p w14:paraId="4D9E32F8" w14:textId="77777777" w:rsidR="00470AB3" w:rsidRPr="00C8163B" w:rsidRDefault="00470AB3" w:rsidP="00470AB3">
      <w:pPr>
        <w:pStyle w:val="a3"/>
        <w:numPr>
          <w:ilvl w:val="1"/>
          <w:numId w:val="3"/>
        </w:numPr>
        <w:ind w:firstLineChars="0"/>
        <w:rPr>
          <w:rFonts w:asciiTheme="minorEastAsia" w:hAnsiTheme="minorEastAsia"/>
          <w:sz w:val="28"/>
          <w:szCs w:val="28"/>
        </w:rPr>
      </w:pPr>
      <w:r w:rsidRPr="00C8163B">
        <w:rPr>
          <w:rFonts w:asciiTheme="minorEastAsia" w:hAnsiTheme="minorEastAsia"/>
          <w:sz w:val="28"/>
          <w:szCs w:val="28"/>
        </w:rPr>
        <w:t xml:space="preserve">具有良好的商业信誉和健全的财务会计制度： 提供 2022 年度经审计的财务报告或提供基本开户（或基本存款账户）银行出具的资信证明。 </w:t>
      </w:r>
    </w:p>
    <w:p w14:paraId="49162D42" w14:textId="77777777" w:rsidR="00470AB3" w:rsidRPr="00C8163B" w:rsidRDefault="00470AB3" w:rsidP="00470AB3">
      <w:pPr>
        <w:pStyle w:val="a3"/>
        <w:numPr>
          <w:ilvl w:val="1"/>
          <w:numId w:val="3"/>
        </w:numPr>
        <w:ind w:firstLineChars="0"/>
        <w:rPr>
          <w:rFonts w:asciiTheme="minorEastAsia" w:hAnsiTheme="minorEastAsia"/>
          <w:sz w:val="28"/>
          <w:szCs w:val="28"/>
        </w:rPr>
      </w:pPr>
      <w:r w:rsidRPr="00C8163B">
        <w:rPr>
          <w:rFonts w:asciiTheme="minorEastAsia" w:hAnsiTheme="minorEastAsia"/>
          <w:sz w:val="28"/>
          <w:szCs w:val="28"/>
        </w:rPr>
        <w:t xml:space="preserve">具有履行合同所必需的设备和专业技术能力：提供具备履行合同所必须的专业技术人员并具备相应的专业技术能力的书面承诺（格式自拟） </w:t>
      </w:r>
    </w:p>
    <w:p w14:paraId="72D31CA8" w14:textId="77777777" w:rsidR="00470AB3" w:rsidRPr="00C8163B" w:rsidRDefault="00470AB3" w:rsidP="00470AB3">
      <w:pPr>
        <w:pStyle w:val="a3"/>
        <w:numPr>
          <w:ilvl w:val="1"/>
          <w:numId w:val="3"/>
        </w:numPr>
        <w:ind w:firstLineChars="0"/>
        <w:rPr>
          <w:rFonts w:asciiTheme="minorEastAsia" w:hAnsiTheme="minorEastAsia"/>
          <w:sz w:val="28"/>
          <w:szCs w:val="28"/>
        </w:rPr>
      </w:pPr>
      <w:r w:rsidRPr="00C8163B">
        <w:rPr>
          <w:rFonts w:asciiTheme="minorEastAsia" w:hAnsiTheme="minorEastAsia"/>
          <w:sz w:val="28"/>
          <w:szCs w:val="28"/>
        </w:rPr>
        <w:t xml:space="preserve">具有依法缴纳税收和社会保障资金的良好记录：投标人提供 2023 年01 </w:t>
      </w:r>
      <w:proofErr w:type="gramStart"/>
      <w:r w:rsidRPr="00C8163B">
        <w:rPr>
          <w:rFonts w:asciiTheme="minorEastAsia" w:hAnsiTheme="minorEastAsia"/>
          <w:sz w:val="28"/>
          <w:szCs w:val="28"/>
        </w:rPr>
        <w:t>月至今</w:t>
      </w:r>
      <w:proofErr w:type="gramEnd"/>
      <w:r w:rsidRPr="00C8163B">
        <w:rPr>
          <w:rFonts w:asciiTheme="minorEastAsia" w:hAnsiTheme="minorEastAsia"/>
          <w:sz w:val="28"/>
          <w:szCs w:val="28"/>
        </w:rPr>
        <w:t>任意连续3个月依法缴纳税收和社会保障资金的有效证明材料,成立不足三个月的，提供自成立以来依法缴纳税收和社会保障资</w:t>
      </w:r>
      <w:r w:rsidRPr="00C8163B">
        <w:rPr>
          <w:rFonts w:asciiTheme="minorEastAsia" w:hAnsiTheme="minorEastAsia"/>
          <w:sz w:val="28"/>
          <w:szCs w:val="28"/>
        </w:rPr>
        <w:lastRenderedPageBreak/>
        <w:t>金的有效证明材料（复印件或扫描件加盖投标人公章）</w:t>
      </w:r>
    </w:p>
    <w:p w14:paraId="27FF5783" w14:textId="77777777" w:rsidR="00470AB3" w:rsidRPr="00C8163B" w:rsidRDefault="00470AB3" w:rsidP="00470AB3">
      <w:pPr>
        <w:pStyle w:val="a3"/>
        <w:numPr>
          <w:ilvl w:val="1"/>
          <w:numId w:val="3"/>
        </w:numPr>
        <w:ind w:firstLineChars="0"/>
        <w:rPr>
          <w:rFonts w:asciiTheme="minorEastAsia" w:hAnsiTheme="minorEastAsia"/>
          <w:sz w:val="28"/>
          <w:szCs w:val="28"/>
        </w:rPr>
      </w:pPr>
      <w:r w:rsidRPr="00C8163B">
        <w:rPr>
          <w:rFonts w:asciiTheme="minorEastAsia" w:hAnsiTheme="minorEastAsia"/>
          <w:sz w:val="28"/>
          <w:szCs w:val="28"/>
        </w:rPr>
        <w:t xml:space="preserve">参加本次政府采购活动前三年内，在经营活动中没有违法违规记录：提供参加政府采购活动前3年内在经营活动中没有重大违法记录的书面声明。 </w:t>
      </w:r>
    </w:p>
    <w:p w14:paraId="09CD0772" w14:textId="77777777" w:rsidR="00470AB3" w:rsidRPr="00C8163B" w:rsidRDefault="00470AB3" w:rsidP="00470AB3">
      <w:pPr>
        <w:pStyle w:val="a3"/>
        <w:numPr>
          <w:ilvl w:val="1"/>
          <w:numId w:val="3"/>
        </w:numPr>
        <w:ind w:firstLineChars="0"/>
        <w:rPr>
          <w:rFonts w:asciiTheme="minorEastAsia" w:hAnsiTheme="minorEastAsia"/>
          <w:sz w:val="28"/>
          <w:szCs w:val="28"/>
        </w:rPr>
      </w:pPr>
      <w:r w:rsidRPr="00C8163B">
        <w:rPr>
          <w:rFonts w:asciiTheme="minorEastAsia" w:hAnsiTheme="minorEastAsia"/>
          <w:sz w:val="28"/>
          <w:szCs w:val="28"/>
        </w:rPr>
        <w:t>法律、行政法规和国家有关规定的其他条件</w:t>
      </w:r>
      <w:r>
        <w:rPr>
          <w:rFonts w:asciiTheme="minorEastAsia" w:hAnsiTheme="minorEastAsia" w:hint="eastAsia"/>
          <w:sz w:val="28"/>
          <w:szCs w:val="28"/>
        </w:rPr>
        <w:t>。</w:t>
      </w:r>
    </w:p>
    <w:p w14:paraId="19A36580" w14:textId="77777777" w:rsidR="00470AB3" w:rsidRPr="00C8163B" w:rsidRDefault="00470AB3" w:rsidP="00470AB3">
      <w:pPr>
        <w:pStyle w:val="a3"/>
        <w:ind w:firstLineChars="202" w:firstLine="566"/>
        <w:rPr>
          <w:rFonts w:asciiTheme="minorEastAsia" w:hAnsiTheme="minorEastAsia"/>
          <w:sz w:val="28"/>
          <w:szCs w:val="28"/>
        </w:rPr>
      </w:pPr>
      <w:r>
        <w:rPr>
          <w:rFonts w:asciiTheme="minorEastAsia" w:hAnsiTheme="minorEastAsia" w:hint="eastAsia"/>
          <w:sz w:val="28"/>
          <w:szCs w:val="28"/>
        </w:rPr>
        <w:t>（二）</w:t>
      </w:r>
      <w:r w:rsidRPr="00C8163B">
        <w:rPr>
          <w:rFonts w:asciiTheme="minorEastAsia" w:hAnsiTheme="minorEastAsia"/>
          <w:sz w:val="28"/>
          <w:szCs w:val="28"/>
        </w:rPr>
        <w:t>供应商须承诺：在“信用中国”网站（www.creditchina.gov.cn）、中国政府采购网（www.ccgp.gov.cn）等渠道查询中未被列入失信被执行人名单、重大税收违法案件当事人名单、政府采购严重违法失信行为记录名单中，如被列入失信被执行人、重大税收违法案件当事人名单、政府采购严重违法失信行为记录名单中的供应</w:t>
      </w:r>
      <w:proofErr w:type="gramStart"/>
      <w:r w:rsidRPr="00C8163B">
        <w:rPr>
          <w:rFonts w:asciiTheme="minorEastAsia" w:hAnsiTheme="minorEastAsia"/>
          <w:sz w:val="28"/>
          <w:szCs w:val="28"/>
        </w:rPr>
        <w:t>商取消</w:t>
      </w:r>
      <w:proofErr w:type="gramEnd"/>
      <w:r w:rsidRPr="00C8163B">
        <w:rPr>
          <w:rFonts w:asciiTheme="minorEastAsia" w:hAnsiTheme="minorEastAsia"/>
          <w:sz w:val="28"/>
          <w:szCs w:val="28"/>
        </w:rPr>
        <w:t xml:space="preserve">其投标资格，并承担由此造成的一切法律责任及后果。 </w:t>
      </w:r>
    </w:p>
    <w:p w14:paraId="2C79A51C" w14:textId="77777777" w:rsidR="00470AB3" w:rsidRPr="00D65444" w:rsidRDefault="00470AB3" w:rsidP="00470AB3">
      <w:pPr>
        <w:ind w:firstLineChars="200" w:firstLine="560"/>
        <w:rPr>
          <w:rFonts w:asciiTheme="minorEastAsia" w:hAnsiTheme="minorEastAsia" w:cs="仿宋"/>
          <w:color w:val="000000"/>
          <w:sz w:val="28"/>
          <w:szCs w:val="28"/>
        </w:rPr>
      </w:pPr>
      <w:r w:rsidRPr="00D65444">
        <w:rPr>
          <w:rFonts w:asciiTheme="minorEastAsia" w:hAnsiTheme="minorEastAsia" w:cs="仿宋" w:hint="eastAsia"/>
          <w:color w:val="000000"/>
          <w:sz w:val="28"/>
          <w:szCs w:val="28"/>
        </w:rPr>
        <w:t>上述资料需附目录、页码、加盖投标人鲜章，装订进报价函。</w:t>
      </w:r>
      <w:r w:rsidRPr="00D65444">
        <w:rPr>
          <w:rFonts w:asciiTheme="minorEastAsia" w:hAnsiTheme="minorEastAsia" w:cs="仿宋" w:hint="eastAsia"/>
          <w:sz w:val="28"/>
          <w:szCs w:val="28"/>
        </w:rPr>
        <w:t>现场查验投标人身份，</w:t>
      </w:r>
      <w:r w:rsidRPr="00D65444">
        <w:rPr>
          <w:rFonts w:asciiTheme="minorEastAsia" w:hAnsiTheme="minorEastAsia" w:cs="仿宋" w:hint="eastAsia"/>
          <w:color w:val="000000"/>
          <w:sz w:val="28"/>
          <w:szCs w:val="28"/>
        </w:rPr>
        <w:t>如有一项不符将视为不满足供应商资格。</w:t>
      </w:r>
    </w:p>
    <w:p w14:paraId="51BFF332" w14:textId="77777777" w:rsidR="00470AB3" w:rsidRPr="00D65444" w:rsidRDefault="00470AB3" w:rsidP="00470AB3">
      <w:pPr>
        <w:ind w:firstLineChars="202" w:firstLine="566"/>
        <w:rPr>
          <w:rFonts w:asciiTheme="minorEastAsia" w:hAnsiTheme="minorEastAsia" w:cs="仿宋"/>
          <w:color w:val="000000"/>
          <w:sz w:val="28"/>
          <w:szCs w:val="28"/>
        </w:rPr>
      </w:pPr>
      <w:r>
        <w:rPr>
          <w:rFonts w:asciiTheme="minorEastAsia" w:hAnsiTheme="minorEastAsia" w:cs="仿宋"/>
          <w:color w:val="000000"/>
          <w:sz w:val="28"/>
          <w:szCs w:val="28"/>
        </w:rPr>
        <w:t>4</w:t>
      </w:r>
      <w:r w:rsidRPr="00D65444">
        <w:rPr>
          <w:rFonts w:asciiTheme="minorEastAsia" w:hAnsiTheme="minorEastAsia" w:cs="仿宋" w:hint="eastAsia"/>
          <w:color w:val="000000"/>
          <w:sz w:val="28"/>
          <w:szCs w:val="28"/>
        </w:rPr>
        <w:t>、本项目</w:t>
      </w:r>
      <w:proofErr w:type="gramStart"/>
      <w:r w:rsidRPr="00D65444">
        <w:rPr>
          <w:rFonts w:asciiTheme="minorEastAsia" w:hAnsiTheme="minorEastAsia" w:cs="仿宋" w:hint="eastAsia"/>
          <w:color w:val="000000"/>
          <w:sz w:val="28"/>
          <w:szCs w:val="28"/>
        </w:rPr>
        <w:t>不</w:t>
      </w:r>
      <w:proofErr w:type="gramEnd"/>
      <w:r w:rsidRPr="00D65444">
        <w:rPr>
          <w:rFonts w:asciiTheme="minorEastAsia" w:hAnsiTheme="minorEastAsia" w:cs="仿宋" w:hint="eastAsia"/>
          <w:color w:val="000000"/>
          <w:sz w:val="28"/>
          <w:szCs w:val="28"/>
        </w:rPr>
        <w:t>分包，未密封、装订、盖章的报价函视为无效的报价函。供应商须投</w:t>
      </w:r>
      <w:proofErr w:type="gramStart"/>
      <w:r w:rsidRPr="00D65444">
        <w:rPr>
          <w:rFonts w:asciiTheme="minorEastAsia" w:hAnsiTheme="minorEastAsia" w:cs="仿宋" w:hint="eastAsia"/>
          <w:color w:val="000000"/>
          <w:sz w:val="28"/>
          <w:szCs w:val="28"/>
        </w:rPr>
        <w:t>报所有</w:t>
      </w:r>
      <w:proofErr w:type="gramEnd"/>
      <w:r w:rsidRPr="00D65444">
        <w:rPr>
          <w:rFonts w:asciiTheme="minorEastAsia" w:hAnsiTheme="minorEastAsia" w:cs="仿宋" w:hint="eastAsia"/>
          <w:color w:val="000000"/>
          <w:sz w:val="28"/>
          <w:szCs w:val="28"/>
        </w:rPr>
        <w:t>货物和服务，并只能有一个报价，多方案、多报价视为不响应报价。</w:t>
      </w:r>
    </w:p>
    <w:p w14:paraId="4BE19EB4" w14:textId="77777777" w:rsidR="00470AB3" w:rsidRPr="00D65444" w:rsidRDefault="00470AB3" w:rsidP="00470AB3">
      <w:pPr>
        <w:ind w:firstLineChars="202" w:firstLine="566"/>
        <w:rPr>
          <w:rFonts w:asciiTheme="minorEastAsia" w:hAnsiTheme="minorEastAsia" w:cs="仿宋"/>
          <w:color w:val="000000"/>
          <w:sz w:val="28"/>
          <w:szCs w:val="28"/>
        </w:rPr>
      </w:pPr>
      <w:r>
        <w:rPr>
          <w:rFonts w:asciiTheme="minorEastAsia" w:hAnsiTheme="minorEastAsia" w:cs="仿宋"/>
          <w:color w:val="000000"/>
          <w:sz w:val="28"/>
          <w:szCs w:val="28"/>
        </w:rPr>
        <w:t>5</w:t>
      </w:r>
      <w:r w:rsidRPr="00D65444">
        <w:rPr>
          <w:rFonts w:asciiTheme="minorEastAsia" w:hAnsiTheme="minorEastAsia" w:cs="仿宋" w:hint="eastAsia"/>
          <w:color w:val="000000"/>
          <w:sz w:val="28"/>
          <w:szCs w:val="28"/>
        </w:rPr>
        <w:t>、供应商可以拒绝对采购人的采购函</w:t>
      </w:r>
      <w:proofErr w:type="gramStart"/>
      <w:r w:rsidRPr="00D65444">
        <w:rPr>
          <w:rFonts w:asciiTheme="minorEastAsia" w:hAnsiTheme="minorEastAsia" w:cs="仿宋" w:hint="eastAsia"/>
          <w:color w:val="000000"/>
          <w:sz w:val="28"/>
          <w:szCs w:val="28"/>
        </w:rPr>
        <w:t>作出</w:t>
      </w:r>
      <w:proofErr w:type="gramEnd"/>
      <w:r w:rsidRPr="00D65444">
        <w:rPr>
          <w:rFonts w:asciiTheme="minorEastAsia" w:hAnsiTheme="minorEastAsia" w:cs="仿宋" w:hint="eastAsia"/>
          <w:color w:val="000000"/>
          <w:sz w:val="28"/>
          <w:szCs w:val="28"/>
        </w:rPr>
        <w:t>报价，但一经</w:t>
      </w:r>
      <w:proofErr w:type="gramStart"/>
      <w:r w:rsidRPr="00D65444">
        <w:rPr>
          <w:rFonts w:asciiTheme="minorEastAsia" w:hAnsiTheme="minorEastAsia" w:cs="仿宋" w:hint="eastAsia"/>
          <w:color w:val="000000"/>
          <w:sz w:val="28"/>
          <w:szCs w:val="28"/>
        </w:rPr>
        <w:t>作出</w:t>
      </w:r>
      <w:proofErr w:type="gramEnd"/>
      <w:r w:rsidRPr="00D65444">
        <w:rPr>
          <w:rFonts w:asciiTheme="minorEastAsia" w:hAnsiTheme="minorEastAsia" w:cs="仿宋" w:hint="eastAsia"/>
          <w:color w:val="000000"/>
          <w:sz w:val="28"/>
          <w:szCs w:val="28"/>
        </w:rPr>
        <w:t>报价，即被视为理解并认可以上所有要求，且不可撤回。否则，采购人在此后的一年内将不允许该公司参加采购人的所有采购活动，造成损失的将追究其赔偿或法律责任。</w:t>
      </w:r>
    </w:p>
    <w:p w14:paraId="29923B8E" w14:textId="77777777" w:rsidR="00470AB3" w:rsidRPr="00D65444" w:rsidRDefault="00470AB3" w:rsidP="00470AB3">
      <w:pPr>
        <w:ind w:firstLineChars="202" w:firstLine="566"/>
        <w:rPr>
          <w:rFonts w:asciiTheme="minorEastAsia" w:hAnsiTheme="minorEastAsia" w:cs="仿宋"/>
          <w:color w:val="000000"/>
          <w:sz w:val="28"/>
          <w:szCs w:val="28"/>
        </w:rPr>
      </w:pPr>
      <w:r>
        <w:rPr>
          <w:rFonts w:asciiTheme="minorEastAsia" w:hAnsiTheme="minorEastAsia" w:cs="仿宋"/>
          <w:color w:val="000000"/>
          <w:sz w:val="28"/>
          <w:szCs w:val="28"/>
        </w:rPr>
        <w:t>6</w:t>
      </w:r>
      <w:r w:rsidRPr="00D65444">
        <w:rPr>
          <w:rFonts w:asciiTheme="minorEastAsia" w:hAnsiTheme="minorEastAsia" w:cs="仿宋" w:hint="eastAsia"/>
          <w:color w:val="000000"/>
          <w:sz w:val="28"/>
          <w:szCs w:val="28"/>
        </w:rPr>
        <w:t>、本项目如有更改，采购人将在</w:t>
      </w:r>
      <w:r>
        <w:rPr>
          <w:rFonts w:asciiTheme="minorEastAsia" w:hAnsiTheme="minorEastAsia" w:cs="仿宋" w:hint="eastAsia"/>
          <w:color w:val="000000"/>
          <w:sz w:val="28"/>
          <w:szCs w:val="28"/>
        </w:rPr>
        <w:t>学</w:t>
      </w:r>
      <w:proofErr w:type="gramStart"/>
      <w:r>
        <w:rPr>
          <w:rFonts w:asciiTheme="minorEastAsia" w:hAnsiTheme="minorEastAsia" w:cs="仿宋" w:hint="eastAsia"/>
          <w:color w:val="000000"/>
          <w:sz w:val="28"/>
          <w:szCs w:val="28"/>
        </w:rPr>
        <w:t>校官</w:t>
      </w:r>
      <w:r w:rsidRPr="00D65444">
        <w:rPr>
          <w:rFonts w:asciiTheme="minorEastAsia" w:hAnsiTheme="minorEastAsia" w:cs="仿宋" w:hint="eastAsia"/>
          <w:color w:val="000000"/>
          <w:sz w:val="28"/>
          <w:szCs w:val="28"/>
        </w:rPr>
        <w:t>网公开</w:t>
      </w:r>
      <w:proofErr w:type="gramEnd"/>
      <w:r w:rsidRPr="00D65444">
        <w:rPr>
          <w:rFonts w:asciiTheme="minorEastAsia" w:hAnsiTheme="minorEastAsia" w:cs="仿宋" w:hint="eastAsia"/>
          <w:color w:val="000000"/>
          <w:sz w:val="28"/>
          <w:szCs w:val="28"/>
        </w:rPr>
        <w:t>发布澄清函，澄清函为采购函不可分割的部分，请供应商注意查阅，否则责任自负，项目成交结果将在网上公布。</w:t>
      </w:r>
    </w:p>
    <w:p w14:paraId="6A037A18" w14:textId="77777777" w:rsidR="00470AB3" w:rsidRPr="00D65444" w:rsidRDefault="00470AB3" w:rsidP="00470AB3">
      <w:pPr>
        <w:ind w:firstLineChars="202" w:firstLine="566"/>
        <w:rPr>
          <w:rFonts w:asciiTheme="minorEastAsia" w:hAnsiTheme="minorEastAsia" w:cs="仿宋"/>
          <w:color w:val="000000"/>
          <w:sz w:val="28"/>
          <w:szCs w:val="28"/>
        </w:rPr>
      </w:pPr>
      <w:r>
        <w:rPr>
          <w:rFonts w:asciiTheme="minorEastAsia" w:hAnsiTheme="minorEastAsia" w:cs="仿宋"/>
          <w:color w:val="000000"/>
          <w:sz w:val="28"/>
          <w:szCs w:val="28"/>
        </w:rPr>
        <w:t>7</w:t>
      </w:r>
      <w:r w:rsidRPr="00D65444">
        <w:rPr>
          <w:rFonts w:asciiTheme="minorEastAsia" w:hAnsiTheme="minorEastAsia" w:cs="仿宋" w:hint="eastAsia"/>
          <w:color w:val="000000"/>
          <w:sz w:val="28"/>
          <w:szCs w:val="28"/>
        </w:rPr>
        <w:t>、项目合同参照政府采购合同格式结合项目实际自拟。无故</w:t>
      </w:r>
      <w:proofErr w:type="gramStart"/>
      <w:r w:rsidRPr="00D65444">
        <w:rPr>
          <w:rFonts w:asciiTheme="minorEastAsia" w:hAnsiTheme="minorEastAsia" w:cs="仿宋" w:hint="eastAsia"/>
          <w:color w:val="000000"/>
          <w:sz w:val="28"/>
          <w:szCs w:val="28"/>
        </w:rPr>
        <w:t>弃标供应商取消</w:t>
      </w:r>
      <w:proofErr w:type="gramEnd"/>
      <w:r w:rsidRPr="00D65444">
        <w:rPr>
          <w:rFonts w:asciiTheme="minorEastAsia" w:hAnsiTheme="minorEastAsia" w:cs="仿宋" w:hint="eastAsia"/>
          <w:color w:val="000000"/>
          <w:sz w:val="28"/>
          <w:szCs w:val="28"/>
        </w:rPr>
        <w:t>其1至3年内在淮北市教育系统投标资格，并上报市公管局、交易中心备案。</w:t>
      </w:r>
      <w:r w:rsidRPr="00D65444">
        <w:rPr>
          <w:rFonts w:asciiTheme="minorEastAsia" w:hAnsiTheme="minorEastAsia" w:cs="仿宋" w:hint="eastAsia"/>
          <w:color w:val="000000"/>
          <w:sz w:val="28"/>
          <w:szCs w:val="28"/>
        </w:rPr>
        <w:lastRenderedPageBreak/>
        <w:t>造成其他损失的，依法承担赔偿责任；构成犯罪的，依法追究法律责任。</w:t>
      </w:r>
    </w:p>
    <w:p w14:paraId="226FDDD0" w14:textId="77777777" w:rsidR="00470AB3" w:rsidRPr="00D65444" w:rsidRDefault="00470AB3" w:rsidP="00470AB3">
      <w:pPr>
        <w:jc w:val="center"/>
        <w:rPr>
          <w:rFonts w:asciiTheme="minorEastAsia" w:hAnsiTheme="minorEastAsia" w:cs="仿宋"/>
          <w:color w:val="000000"/>
          <w:sz w:val="28"/>
          <w:szCs w:val="28"/>
        </w:rPr>
      </w:pPr>
      <w:r w:rsidRPr="00D65444">
        <w:rPr>
          <w:rFonts w:asciiTheme="minorEastAsia" w:hAnsiTheme="minorEastAsia" w:cs="仿宋" w:hint="eastAsia"/>
          <w:b/>
          <w:bCs/>
          <w:color w:val="000000"/>
          <w:sz w:val="28"/>
          <w:szCs w:val="28"/>
        </w:rPr>
        <w:t>二、售后服务承诺函</w:t>
      </w:r>
    </w:p>
    <w:p w14:paraId="389D280A" w14:textId="77777777" w:rsidR="00470AB3" w:rsidRPr="00D65444" w:rsidRDefault="00470AB3" w:rsidP="00470AB3">
      <w:pPr>
        <w:ind w:firstLineChars="200" w:firstLine="560"/>
        <w:rPr>
          <w:rFonts w:asciiTheme="minorEastAsia" w:hAnsiTheme="minorEastAsia" w:cs="仿宋"/>
          <w:color w:val="000000"/>
          <w:sz w:val="28"/>
          <w:szCs w:val="28"/>
        </w:rPr>
      </w:pPr>
      <w:r w:rsidRPr="00D65444">
        <w:rPr>
          <w:rFonts w:asciiTheme="minorEastAsia" w:hAnsiTheme="minorEastAsia" w:cs="仿宋" w:hint="eastAsia"/>
          <w:color w:val="000000"/>
          <w:sz w:val="28"/>
          <w:szCs w:val="28"/>
        </w:rPr>
        <w:t>供应商应就以上标的物的质量与售后服务做出书面承诺。</w:t>
      </w:r>
    </w:p>
    <w:p w14:paraId="0015D94F" w14:textId="77777777" w:rsidR="00470AB3" w:rsidRPr="004D08C5" w:rsidRDefault="00470AB3" w:rsidP="00470AB3">
      <w:pPr>
        <w:jc w:val="center"/>
        <w:rPr>
          <w:rFonts w:asciiTheme="minorEastAsia" w:hAnsiTheme="minorEastAsia"/>
          <w:b/>
          <w:bCs/>
          <w:sz w:val="28"/>
          <w:szCs w:val="28"/>
        </w:rPr>
      </w:pPr>
      <w:r w:rsidRPr="004D08C5">
        <w:rPr>
          <w:rFonts w:asciiTheme="minorEastAsia" w:hAnsiTheme="minorEastAsia" w:hint="eastAsia"/>
          <w:b/>
          <w:bCs/>
          <w:sz w:val="28"/>
          <w:szCs w:val="28"/>
        </w:rPr>
        <w:t>三、验收与支付</w:t>
      </w:r>
    </w:p>
    <w:p w14:paraId="613E5EB9" w14:textId="77777777" w:rsidR="00470AB3" w:rsidRPr="00D65444" w:rsidRDefault="00470AB3" w:rsidP="00470AB3">
      <w:pPr>
        <w:ind w:firstLineChars="200" w:firstLine="560"/>
        <w:rPr>
          <w:rFonts w:asciiTheme="minorEastAsia" w:hAnsiTheme="minorEastAsia"/>
          <w:sz w:val="28"/>
          <w:szCs w:val="28"/>
        </w:rPr>
      </w:pPr>
      <w:r w:rsidRPr="00D65444">
        <w:rPr>
          <w:rFonts w:asciiTheme="minorEastAsia" w:hAnsiTheme="minorEastAsia" w:hint="eastAsia"/>
          <w:sz w:val="28"/>
          <w:szCs w:val="28"/>
        </w:rPr>
        <w:t>验收标准、规范：</w:t>
      </w:r>
      <w:r w:rsidRPr="00D65444">
        <w:rPr>
          <w:rFonts w:asciiTheme="minorEastAsia" w:hAnsiTheme="minorEastAsia"/>
          <w:sz w:val="28"/>
          <w:szCs w:val="28"/>
        </w:rPr>
        <w:t>须参照国家现行规范及验收合格标准执行。执行本项目所在国家和地区颁发的现行法律法规、 规范、规定、规程、标准、规划和要求，达到国家级质量标准并符合本项目招标文件的规定。如果颁发新的技术标准，则按新标准规定执行</w:t>
      </w:r>
      <w:r w:rsidRPr="00D65444">
        <w:rPr>
          <w:rFonts w:asciiTheme="minorEastAsia" w:hAnsiTheme="minorEastAsia" w:hint="eastAsia"/>
          <w:sz w:val="28"/>
          <w:szCs w:val="28"/>
        </w:rPr>
        <w:t>。</w:t>
      </w:r>
    </w:p>
    <w:p w14:paraId="30C4D3CC" w14:textId="77777777" w:rsidR="00470AB3" w:rsidRPr="00D65444" w:rsidRDefault="00470AB3" w:rsidP="00470AB3">
      <w:pPr>
        <w:ind w:firstLineChars="200" w:firstLine="560"/>
        <w:rPr>
          <w:rFonts w:asciiTheme="minorEastAsia" w:hAnsiTheme="minorEastAsia"/>
          <w:sz w:val="28"/>
          <w:szCs w:val="28"/>
        </w:rPr>
      </w:pPr>
      <w:r w:rsidRPr="00D65444">
        <w:rPr>
          <w:rFonts w:asciiTheme="minorEastAsia" w:hAnsiTheme="minorEastAsia"/>
          <w:sz w:val="28"/>
          <w:szCs w:val="28"/>
        </w:rPr>
        <w:t>根据《国家发展改革委关于电动汽车用电价格政策有关问题的通知》（</w:t>
      </w:r>
      <w:proofErr w:type="gramStart"/>
      <w:r w:rsidRPr="00D65444">
        <w:rPr>
          <w:rFonts w:asciiTheme="minorEastAsia" w:hAnsiTheme="minorEastAsia"/>
          <w:sz w:val="28"/>
          <w:szCs w:val="28"/>
        </w:rPr>
        <w:t>发改价格</w:t>
      </w:r>
      <w:proofErr w:type="gramEnd"/>
      <w:r w:rsidRPr="00D65444">
        <w:rPr>
          <w:rFonts w:asciiTheme="minorEastAsia" w:hAnsiTheme="minorEastAsia"/>
          <w:sz w:val="28"/>
          <w:szCs w:val="28"/>
        </w:rPr>
        <w:t>〔2014〕1668 号）规定，充电设施经营企业可向电动汽车用户收取电费及充电服务费两项费用。后续若有新的政策文件规定充电服务费，按照最新政策文件执行。</w:t>
      </w:r>
      <w:r w:rsidRPr="00D65444">
        <w:rPr>
          <w:rFonts w:asciiTheme="minorEastAsia" w:hAnsiTheme="minorEastAsia" w:hint="eastAsia"/>
          <w:sz w:val="28"/>
          <w:szCs w:val="28"/>
        </w:rPr>
        <w:t>中标</w:t>
      </w:r>
      <w:r w:rsidRPr="00D65444">
        <w:rPr>
          <w:rFonts w:asciiTheme="minorEastAsia" w:hAnsiTheme="minorEastAsia"/>
          <w:sz w:val="28"/>
          <w:szCs w:val="28"/>
        </w:rPr>
        <w:t>者不得在标价之外收取未予标明的费用，要坚持用户自愿原则，不得强制服务、强行收费或只收费不服务，不得通过降低服务质量、减少服务内容等手段，损害消费者的合法权</w:t>
      </w:r>
      <w:r w:rsidRPr="00D65444">
        <w:rPr>
          <w:rFonts w:asciiTheme="minorEastAsia" w:hAnsiTheme="minorEastAsia" w:hint="eastAsia"/>
          <w:sz w:val="28"/>
          <w:szCs w:val="28"/>
        </w:rPr>
        <w:t>。</w:t>
      </w:r>
    </w:p>
    <w:p w14:paraId="09FE1281" w14:textId="77777777" w:rsidR="00470AB3" w:rsidRPr="004D08C5" w:rsidRDefault="00470AB3" w:rsidP="00470AB3">
      <w:pPr>
        <w:jc w:val="center"/>
        <w:rPr>
          <w:rFonts w:asciiTheme="minorEastAsia" w:hAnsiTheme="minorEastAsia"/>
          <w:b/>
          <w:bCs/>
          <w:sz w:val="28"/>
          <w:szCs w:val="28"/>
        </w:rPr>
      </w:pPr>
      <w:r w:rsidRPr="004D08C5">
        <w:rPr>
          <w:rFonts w:asciiTheme="minorEastAsia" w:hAnsiTheme="minorEastAsia" w:hint="eastAsia"/>
          <w:b/>
          <w:bCs/>
          <w:sz w:val="28"/>
          <w:szCs w:val="28"/>
        </w:rPr>
        <w:t>四、项目具体需求</w:t>
      </w:r>
    </w:p>
    <w:p w14:paraId="731886B9" w14:textId="1C148EE0" w:rsidR="00470AB3" w:rsidRDefault="00470AB3" w:rsidP="00470AB3">
      <w:pPr>
        <w:ind w:firstLineChars="200" w:firstLine="560"/>
        <w:rPr>
          <w:rFonts w:asciiTheme="minorEastAsia" w:hAnsiTheme="minorEastAsia"/>
          <w:sz w:val="28"/>
          <w:szCs w:val="28"/>
        </w:rPr>
      </w:pPr>
      <w:r>
        <w:rPr>
          <w:rFonts w:asciiTheme="minorEastAsia" w:hAnsiTheme="minorEastAsia" w:hint="eastAsia"/>
          <w:sz w:val="28"/>
          <w:szCs w:val="28"/>
        </w:rPr>
        <w:t>（一）</w:t>
      </w:r>
      <w:r w:rsidRPr="00D65444">
        <w:rPr>
          <w:rFonts w:asciiTheme="minorEastAsia" w:hAnsiTheme="minorEastAsia" w:hint="eastAsia"/>
          <w:sz w:val="28"/>
          <w:szCs w:val="28"/>
        </w:rPr>
        <w:t>在淮北工业和艺术学校布局建设新能源汽车充电桩6台，含</w:t>
      </w:r>
      <w:r>
        <w:rPr>
          <w:rFonts w:asciiTheme="minorEastAsia" w:hAnsiTheme="minorEastAsia"/>
          <w:sz w:val="28"/>
          <w:szCs w:val="28"/>
        </w:rPr>
        <w:t>14</w:t>
      </w:r>
      <w:r w:rsidRPr="00D65444">
        <w:rPr>
          <w:rFonts w:asciiTheme="minorEastAsia" w:hAnsiTheme="minorEastAsia"/>
          <w:sz w:val="28"/>
          <w:szCs w:val="28"/>
        </w:rPr>
        <w:t>kw</w:t>
      </w:r>
      <w:r w:rsidRPr="00D65444">
        <w:rPr>
          <w:rFonts w:asciiTheme="minorEastAsia" w:hAnsiTheme="minorEastAsia" w:hint="eastAsia"/>
          <w:sz w:val="28"/>
          <w:szCs w:val="28"/>
        </w:rPr>
        <w:t>交流双枪充电桩</w:t>
      </w:r>
      <w:r>
        <w:rPr>
          <w:rFonts w:asciiTheme="minorEastAsia" w:hAnsiTheme="minorEastAsia" w:hint="eastAsia"/>
          <w:sz w:val="28"/>
          <w:szCs w:val="28"/>
        </w:rPr>
        <w:t>3台</w:t>
      </w:r>
      <w:r w:rsidRPr="00D65444">
        <w:rPr>
          <w:rFonts w:asciiTheme="minorEastAsia" w:hAnsiTheme="minorEastAsia" w:hint="eastAsia"/>
          <w:sz w:val="28"/>
          <w:szCs w:val="28"/>
        </w:rPr>
        <w:t>，直流双枪充电桩</w:t>
      </w:r>
      <w:r>
        <w:rPr>
          <w:rFonts w:asciiTheme="minorEastAsia" w:hAnsiTheme="minorEastAsia" w:hint="eastAsia"/>
          <w:sz w:val="28"/>
          <w:szCs w:val="28"/>
        </w:rPr>
        <w:t>３台，至少一台为</w:t>
      </w:r>
      <w:r w:rsidRPr="004D08C5">
        <w:rPr>
          <w:rFonts w:asciiTheme="minorEastAsia" w:hAnsiTheme="minorEastAsia" w:hint="eastAsia"/>
          <w:color w:val="FF0000"/>
          <w:sz w:val="28"/>
          <w:szCs w:val="28"/>
        </w:rPr>
        <w:t>3</w:t>
      </w:r>
      <w:r w:rsidRPr="004D08C5">
        <w:rPr>
          <w:rFonts w:asciiTheme="minorEastAsia" w:hAnsiTheme="minorEastAsia"/>
          <w:color w:val="FF0000"/>
          <w:sz w:val="28"/>
          <w:szCs w:val="28"/>
        </w:rPr>
        <w:t>60kw</w:t>
      </w:r>
      <w:r>
        <w:rPr>
          <w:rFonts w:asciiTheme="minorEastAsia" w:hAnsiTheme="minorEastAsia" w:hint="eastAsia"/>
          <w:color w:val="FF0000"/>
          <w:sz w:val="28"/>
          <w:szCs w:val="28"/>
        </w:rPr>
        <w:t>。</w:t>
      </w:r>
      <w:r>
        <w:rPr>
          <w:rFonts w:asciiTheme="minorEastAsia" w:hAnsiTheme="minorEastAsia" w:hint="eastAsia"/>
          <w:sz w:val="28"/>
          <w:szCs w:val="28"/>
        </w:rPr>
        <w:t>可选范围为</w:t>
      </w:r>
      <w:r w:rsidRPr="004D08C5">
        <w:rPr>
          <w:rFonts w:asciiTheme="minorEastAsia" w:hAnsiTheme="minorEastAsia" w:hint="eastAsia"/>
          <w:color w:val="FF0000"/>
          <w:sz w:val="28"/>
          <w:szCs w:val="28"/>
        </w:rPr>
        <w:t>1</w:t>
      </w:r>
      <w:r w:rsidRPr="004D08C5">
        <w:rPr>
          <w:rFonts w:asciiTheme="minorEastAsia" w:hAnsiTheme="minorEastAsia"/>
          <w:color w:val="FF0000"/>
          <w:sz w:val="28"/>
          <w:szCs w:val="28"/>
        </w:rPr>
        <w:t>20kw</w:t>
      </w:r>
      <w:r>
        <w:rPr>
          <w:rFonts w:asciiTheme="minorEastAsia" w:hAnsiTheme="minorEastAsia" w:hint="eastAsia"/>
          <w:color w:val="FF0000"/>
          <w:sz w:val="28"/>
          <w:szCs w:val="28"/>
        </w:rPr>
        <w:t>、</w:t>
      </w:r>
      <w:r w:rsidRPr="004D08C5">
        <w:rPr>
          <w:rFonts w:asciiTheme="minorEastAsia" w:hAnsiTheme="minorEastAsia"/>
          <w:color w:val="FF0000"/>
          <w:sz w:val="28"/>
          <w:szCs w:val="28"/>
        </w:rPr>
        <w:t>160kw</w:t>
      </w:r>
      <w:r>
        <w:rPr>
          <w:rFonts w:asciiTheme="minorEastAsia" w:hAnsiTheme="minorEastAsia" w:hint="eastAsia"/>
          <w:color w:val="FF0000"/>
          <w:sz w:val="28"/>
          <w:szCs w:val="28"/>
        </w:rPr>
        <w:t>、</w:t>
      </w:r>
      <w:r w:rsidRPr="004D08C5">
        <w:rPr>
          <w:rFonts w:asciiTheme="minorEastAsia" w:hAnsiTheme="minorEastAsia" w:hint="eastAsia"/>
          <w:color w:val="FF0000"/>
          <w:sz w:val="28"/>
          <w:szCs w:val="28"/>
        </w:rPr>
        <w:t>2</w:t>
      </w:r>
      <w:r w:rsidRPr="004D08C5">
        <w:rPr>
          <w:rFonts w:asciiTheme="minorEastAsia" w:hAnsiTheme="minorEastAsia"/>
          <w:color w:val="FF0000"/>
          <w:sz w:val="28"/>
          <w:szCs w:val="28"/>
        </w:rPr>
        <w:t>40kw</w:t>
      </w:r>
      <w:r>
        <w:rPr>
          <w:rFonts w:asciiTheme="minorEastAsia" w:hAnsiTheme="minorEastAsia" w:hint="eastAsia"/>
          <w:color w:val="FF0000"/>
          <w:sz w:val="28"/>
          <w:szCs w:val="28"/>
        </w:rPr>
        <w:t>、</w:t>
      </w:r>
      <w:r w:rsidRPr="004D08C5">
        <w:rPr>
          <w:rFonts w:asciiTheme="minorEastAsia" w:hAnsiTheme="minorEastAsia" w:hint="eastAsia"/>
          <w:color w:val="FF0000"/>
          <w:sz w:val="28"/>
          <w:szCs w:val="28"/>
        </w:rPr>
        <w:t>3</w:t>
      </w:r>
      <w:r w:rsidRPr="004D08C5">
        <w:rPr>
          <w:rFonts w:asciiTheme="minorEastAsia" w:hAnsiTheme="minorEastAsia"/>
          <w:color w:val="FF0000"/>
          <w:sz w:val="28"/>
          <w:szCs w:val="28"/>
        </w:rPr>
        <w:t>60kw</w:t>
      </w:r>
      <w:r>
        <w:rPr>
          <w:rFonts w:asciiTheme="minorEastAsia" w:hAnsiTheme="minorEastAsia" w:hint="eastAsia"/>
          <w:sz w:val="28"/>
          <w:szCs w:val="28"/>
        </w:rPr>
        <w:t>。</w:t>
      </w:r>
      <w:r w:rsidR="007D1DBD">
        <w:rPr>
          <w:rFonts w:asciiTheme="minorEastAsia" w:hAnsiTheme="minorEastAsia" w:hint="eastAsia"/>
          <w:sz w:val="28"/>
          <w:szCs w:val="28"/>
        </w:rPr>
        <w:t>供应商</w:t>
      </w:r>
      <w:r>
        <w:rPr>
          <w:rFonts w:asciiTheme="minorEastAsia" w:hAnsiTheme="minorEastAsia" w:hint="eastAsia"/>
          <w:sz w:val="28"/>
          <w:szCs w:val="28"/>
        </w:rPr>
        <w:t>负责设备及配套设施的建设。</w:t>
      </w:r>
    </w:p>
    <w:p w14:paraId="0EF55953" w14:textId="77777777" w:rsidR="00470AB3" w:rsidRPr="00D65444" w:rsidRDefault="00470AB3" w:rsidP="00470AB3">
      <w:pPr>
        <w:ind w:firstLineChars="200" w:firstLine="560"/>
        <w:jc w:val="left"/>
        <w:rPr>
          <w:rFonts w:asciiTheme="minorEastAsia" w:hAnsiTheme="minorEastAsia" w:cs="仿宋"/>
          <w:kern w:val="0"/>
          <w:sz w:val="28"/>
          <w:szCs w:val="28"/>
          <w:lang w:val="zh-CN"/>
        </w:rPr>
      </w:pPr>
      <w:r>
        <w:rPr>
          <w:rFonts w:asciiTheme="minorEastAsia" w:hAnsiTheme="minorEastAsia" w:cs="仿宋" w:hint="eastAsia"/>
          <w:kern w:val="0"/>
          <w:sz w:val="28"/>
          <w:szCs w:val="28"/>
          <w:lang w:val="zh-CN"/>
        </w:rPr>
        <w:t>（二）</w:t>
      </w:r>
      <w:r w:rsidRPr="00D65444">
        <w:rPr>
          <w:rFonts w:asciiTheme="minorEastAsia" w:hAnsiTheme="minorEastAsia" w:cs="仿宋" w:hint="eastAsia"/>
          <w:kern w:val="0"/>
          <w:sz w:val="28"/>
          <w:szCs w:val="28"/>
          <w:lang w:val="zh-CN"/>
        </w:rPr>
        <w:t>投标供应商</w:t>
      </w:r>
      <w:r w:rsidRPr="00D65444">
        <w:rPr>
          <w:rFonts w:asciiTheme="minorEastAsia" w:hAnsiTheme="minorEastAsia" w:cs="仿宋" w:hint="eastAsia"/>
          <w:kern w:val="0"/>
          <w:sz w:val="28"/>
          <w:szCs w:val="28"/>
        </w:rPr>
        <w:t>需</w:t>
      </w:r>
      <w:r w:rsidRPr="00D65444">
        <w:rPr>
          <w:rFonts w:asciiTheme="minorEastAsia" w:hAnsiTheme="minorEastAsia" w:cs="仿宋" w:hint="eastAsia"/>
          <w:kern w:val="0"/>
          <w:sz w:val="28"/>
          <w:szCs w:val="28"/>
          <w:lang w:val="zh-CN"/>
        </w:rPr>
        <w:t>自行踏勘项目现场，了解</w:t>
      </w:r>
      <w:r w:rsidRPr="00D65444">
        <w:rPr>
          <w:rFonts w:asciiTheme="minorEastAsia" w:hAnsiTheme="minorEastAsia" w:cs="仿宋" w:hint="eastAsia"/>
          <w:kern w:val="0"/>
          <w:sz w:val="28"/>
          <w:szCs w:val="28"/>
        </w:rPr>
        <w:t>项目需求</w:t>
      </w:r>
      <w:r w:rsidRPr="00D65444">
        <w:rPr>
          <w:rFonts w:asciiTheme="minorEastAsia" w:hAnsiTheme="minorEastAsia" w:cs="仿宋" w:hint="eastAsia"/>
          <w:kern w:val="0"/>
          <w:sz w:val="28"/>
          <w:szCs w:val="28"/>
          <w:lang w:val="zh-CN"/>
        </w:rPr>
        <w:t>，如投标供应商因未及时踏勘现场而导致的报价缺项漏</w:t>
      </w:r>
      <w:proofErr w:type="gramStart"/>
      <w:r w:rsidRPr="00D65444">
        <w:rPr>
          <w:rFonts w:asciiTheme="minorEastAsia" w:hAnsiTheme="minorEastAsia" w:cs="仿宋" w:hint="eastAsia"/>
          <w:kern w:val="0"/>
          <w:sz w:val="28"/>
          <w:szCs w:val="28"/>
          <w:lang w:val="zh-CN"/>
        </w:rPr>
        <w:t>项废标</w:t>
      </w:r>
      <w:proofErr w:type="gramEnd"/>
      <w:r w:rsidRPr="00D65444">
        <w:rPr>
          <w:rFonts w:asciiTheme="minorEastAsia" w:hAnsiTheme="minorEastAsia" w:cs="仿宋" w:hint="eastAsia"/>
          <w:kern w:val="0"/>
          <w:sz w:val="28"/>
          <w:szCs w:val="28"/>
          <w:lang w:val="zh-CN"/>
        </w:rPr>
        <w:t>、或中标后无法完工，投标供应商自行承担一切后果；</w:t>
      </w:r>
    </w:p>
    <w:p w14:paraId="75709134" w14:textId="77777777" w:rsidR="00470AB3" w:rsidRPr="00D65444" w:rsidRDefault="00470AB3" w:rsidP="00470AB3">
      <w:pPr>
        <w:ind w:firstLineChars="200" w:firstLine="560"/>
        <w:jc w:val="left"/>
        <w:rPr>
          <w:rFonts w:asciiTheme="minorEastAsia" w:hAnsiTheme="minorEastAsia" w:cs="仿宋"/>
          <w:kern w:val="0"/>
          <w:sz w:val="28"/>
          <w:szCs w:val="28"/>
          <w:lang w:val="zh-CN"/>
        </w:rPr>
      </w:pPr>
      <w:r>
        <w:rPr>
          <w:rFonts w:asciiTheme="minorEastAsia" w:hAnsiTheme="minorEastAsia" w:cs="仿宋" w:hint="eastAsia"/>
          <w:kern w:val="0"/>
          <w:sz w:val="28"/>
          <w:szCs w:val="28"/>
          <w:lang w:val="zh-CN"/>
        </w:rPr>
        <w:t>（三）</w:t>
      </w:r>
      <w:r w:rsidRPr="00D65444">
        <w:rPr>
          <w:rFonts w:asciiTheme="minorEastAsia" w:hAnsiTheme="minorEastAsia" w:cs="仿宋" w:hint="eastAsia"/>
          <w:kern w:val="0"/>
          <w:sz w:val="28"/>
          <w:szCs w:val="28"/>
          <w:lang w:val="zh-CN"/>
        </w:rPr>
        <w:t>如对本招标文件有任何疑问或澄清要求，请联系项目采购人，否则</w:t>
      </w:r>
      <w:r w:rsidRPr="00D65444">
        <w:rPr>
          <w:rFonts w:asciiTheme="minorEastAsia" w:hAnsiTheme="minorEastAsia" w:cs="仿宋" w:hint="eastAsia"/>
          <w:kern w:val="0"/>
          <w:sz w:val="28"/>
          <w:szCs w:val="28"/>
          <w:lang w:val="zh-CN"/>
        </w:rPr>
        <w:lastRenderedPageBreak/>
        <w:t>视同理解和接受。</w:t>
      </w:r>
    </w:p>
    <w:p w14:paraId="7A7F5FBD" w14:textId="77777777" w:rsidR="00470AB3" w:rsidRPr="00D65444" w:rsidRDefault="00470AB3" w:rsidP="00470AB3">
      <w:pPr>
        <w:ind w:firstLineChars="200" w:firstLine="560"/>
        <w:jc w:val="left"/>
        <w:rPr>
          <w:rFonts w:asciiTheme="minorEastAsia" w:hAnsiTheme="minorEastAsia"/>
        </w:rPr>
      </w:pPr>
      <w:r>
        <w:rPr>
          <w:rFonts w:asciiTheme="minorEastAsia" w:hAnsiTheme="minorEastAsia" w:cs="仿宋" w:hint="eastAsia"/>
          <w:sz w:val="28"/>
          <w:szCs w:val="28"/>
        </w:rPr>
        <w:t>（四）</w:t>
      </w:r>
      <w:r w:rsidRPr="00D65444">
        <w:rPr>
          <w:rFonts w:asciiTheme="minorEastAsia" w:hAnsiTheme="minorEastAsia" w:cs="仿宋" w:hint="eastAsia"/>
          <w:sz w:val="28"/>
          <w:szCs w:val="28"/>
        </w:rPr>
        <w:t>项目内报价，明显高于市场平均价或低于成本价的，经评审小组评审，可视为不响应报价。</w:t>
      </w:r>
    </w:p>
    <w:p w14:paraId="0388CC93" w14:textId="77777777" w:rsidR="00470AB3" w:rsidRPr="00D65444" w:rsidRDefault="00470AB3" w:rsidP="00470AB3">
      <w:pPr>
        <w:jc w:val="center"/>
        <w:rPr>
          <w:rFonts w:asciiTheme="minorEastAsia" w:hAnsiTheme="minorEastAsia" w:cs="仿宋"/>
          <w:b/>
          <w:bCs/>
          <w:color w:val="000000"/>
          <w:sz w:val="28"/>
          <w:szCs w:val="28"/>
        </w:rPr>
      </w:pPr>
      <w:r w:rsidRPr="00D65444">
        <w:rPr>
          <w:rFonts w:asciiTheme="minorEastAsia" w:hAnsiTheme="minorEastAsia" w:cs="仿宋" w:hint="eastAsia"/>
          <w:b/>
          <w:bCs/>
          <w:color w:val="000000"/>
          <w:sz w:val="28"/>
          <w:szCs w:val="28"/>
        </w:rPr>
        <w:t>五、评审办法</w:t>
      </w:r>
    </w:p>
    <w:p w14:paraId="321CE112" w14:textId="77777777" w:rsidR="00470AB3" w:rsidRPr="00D65444" w:rsidRDefault="00470AB3" w:rsidP="00470AB3">
      <w:pPr>
        <w:spacing w:line="360" w:lineRule="auto"/>
        <w:ind w:firstLineChars="200" w:firstLine="560"/>
        <w:rPr>
          <w:rFonts w:asciiTheme="minorEastAsia" w:hAnsiTheme="minorEastAsia" w:cs="仿宋"/>
          <w:kern w:val="0"/>
          <w:sz w:val="28"/>
          <w:szCs w:val="28"/>
        </w:rPr>
      </w:pPr>
      <w:r w:rsidRPr="00D65444">
        <w:rPr>
          <w:rFonts w:asciiTheme="minorEastAsia" w:hAnsiTheme="minorEastAsia" w:cs="仿宋" w:hint="eastAsia"/>
          <w:kern w:val="0"/>
          <w:sz w:val="28"/>
          <w:szCs w:val="28"/>
        </w:rPr>
        <w:t>本次采购活动采用最低评标价法评审。</w:t>
      </w:r>
    </w:p>
    <w:p w14:paraId="18F335D3" w14:textId="77777777" w:rsidR="00470AB3" w:rsidRPr="00D65444" w:rsidRDefault="00470AB3" w:rsidP="00470AB3">
      <w:pPr>
        <w:spacing w:line="360" w:lineRule="auto"/>
        <w:ind w:firstLineChars="200" w:firstLine="560"/>
        <w:rPr>
          <w:rFonts w:asciiTheme="minorEastAsia" w:hAnsiTheme="minorEastAsia" w:cs="仿宋"/>
          <w:kern w:val="0"/>
          <w:sz w:val="28"/>
          <w:szCs w:val="28"/>
        </w:rPr>
      </w:pPr>
      <w:r w:rsidRPr="00D65444">
        <w:rPr>
          <w:rFonts w:asciiTheme="minorEastAsia" w:hAnsiTheme="minorEastAsia" w:cs="仿宋" w:hint="eastAsia"/>
          <w:kern w:val="0"/>
          <w:sz w:val="28"/>
          <w:szCs w:val="28"/>
        </w:rPr>
        <w:t>最低评标价法：以价格为主要因素确定成交候选供应商，即在全部满足采购公告实质性要求，包含资格条件、技术指标及规格、质保期以及采购过程中对以上内容的补充和修改等的前提下，根据各供应商报价由低到高排出成交候选供应商。</w:t>
      </w:r>
    </w:p>
    <w:p w14:paraId="4564A1AA" w14:textId="77777777" w:rsidR="00470AB3" w:rsidRPr="00D65444" w:rsidRDefault="00470AB3" w:rsidP="00470AB3">
      <w:pPr>
        <w:spacing w:line="360" w:lineRule="auto"/>
        <w:ind w:firstLineChars="200" w:firstLine="560"/>
        <w:rPr>
          <w:rFonts w:asciiTheme="minorEastAsia" w:hAnsiTheme="minorEastAsia" w:cs="仿宋"/>
          <w:kern w:val="0"/>
          <w:sz w:val="28"/>
          <w:szCs w:val="28"/>
        </w:rPr>
      </w:pPr>
      <w:r w:rsidRPr="00D65444">
        <w:rPr>
          <w:rFonts w:asciiTheme="minorEastAsia" w:hAnsiTheme="minorEastAsia" w:cs="仿宋" w:hint="eastAsia"/>
          <w:kern w:val="0"/>
          <w:sz w:val="28"/>
          <w:szCs w:val="28"/>
        </w:rPr>
        <w:t>评审小组在报价截止时间后对收到的合格报价</w:t>
      </w:r>
      <w:proofErr w:type="gramStart"/>
      <w:r w:rsidRPr="00D65444">
        <w:rPr>
          <w:rFonts w:asciiTheme="minorEastAsia" w:hAnsiTheme="minorEastAsia" w:cs="仿宋" w:hint="eastAsia"/>
          <w:kern w:val="0"/>
          <w:sz w:val="28"/>
          <w:szCs w:val="28"/>
        </w:rPr>
        <w:t>函组织</w:t>
      </w:r>
      <w:proofErr w:type="gramEnd"/>
      <w:r w:rsidRPr="00D65444">
        <w:rPr>
          <w:rFonts w:asciiTheme="minorEastAsia" w:hAnsiTheme="minorEastAsia" w:cs="仿宋" w:hint="eastAsia"/>
          <w:kern w:val="0"/>
          <w:sz w:val="28"/>
          <w:szCs w:val="28"/>
        </w:rPr>
        <w:t>评审，在满足供应商资质要求、符合采购需求、质量和服务等的前提下，以提出合理最低报价的供应商为成交供应商。所有供应商报价一致的情况下采用随机抽取的方式产生中标商。供应商报价超过采购预算的</w:t>
      </w:r>
      <w:proofErr w:type="gramStart"/>
      <w:r w:rsidRPr="00D65444">
        <w:rPr>
          <w:rFonts w:asciiTheme="minorEastAsia" w:hAnsiTheme="minorEastAsia" w:cs="仿宋" w:hint="eastAsia"/>
          <w:kern w:val="0"/>
          <w:sz w:val="28"/>
          <w:szCs w:val="28"/>
        </w:rPr>
        <w:t>做废</w:t>
      </w:r>
      <w:proofErr w:type="gramEnd"/>
      <w:r w:rsidRPr="00D65444">
        <w:rPr>
          <w:rFonts w:asciiTheme="minorEastAsia" w:hAnsiTheme="minorEastAsia" w:cs="仿宋" w:hint="eastAsia"/>
          <w:kern w:val="0"/>
          <w:sz w:val="28"/>
          <w:szCs w:val="28"/>
        </w:rPr>
        <w:t>标处理；报名供应商不足三家不开标，</w:t>
      </w:r>
      <w:proofErr w:type="gramStart"/>
      <w:r w:rsidRPr="00D65444">
        <w:rPr>
          <w:rFonts w:asciiTheme="minorEastAsia" w:hAnsiTheme="minorEastAsia" w:cs="仿宋" w:hint="eastAsia"/>
          <w:kern w:val="0"/>
          <w:sz w:val="28"/>
          <w:szCs w:val="28"/>
        </w:rPr>
        <w:t>做流标</w:t>
      </w:r>
      <w:proofErr w:type="gramEnd"/>
      <w:r w:rsidRPr="00D65444">
        <w:rPr>
          <w:rFonts w:asciiTheme="minorEastAsia" w:hAnsiTheme="minorEastAsia" w:cs="仿宋" w:hint="eastAsia"/>
          <w:kern w:val="0"/>
          <w:sz w:val="28"/>
          <w:szCs w:val="28"/>
        </w:rPr>
        <w:t>处理；实质性响应采购</w:t>
      </w:r>
      <w:proofErr w:type="gramStart"/>
      <w:r w:rsidRPr="00D65444">
        <w:rPr>
          <w:rFonts w:asciiTheme="minorEastAsia" w:hAnsiTheme="minorEastAsia" w:cs="仿宋" w:hint="eastAsia"/>
          <w:kern w:val="0"/>
          <w:sz w:val="28"/>
          <w:szCs w:val="28"/>
        </w:rPr>
        <w:t>函要求</w:t>
      </w:r>
      <w:proofErr w:type="gramEnd"/>
      <w:r w:rsidRPr="00D65444">
        <w:rPr>
          <w:rFonts w:asciiTheme="minorEastAsia" w:hAnsiTheme="minorEastAsia" w:cs="仿宋" w:hint="eastAsia"/>
          <w:kern w:val="0"/>
          <w:sz w:val="28"/>
          <w:szCs w:val="28"/>
        </w:rPr>
        <w:t>不足三家</w:t>
      </w:r>
      <w:proofErr w:type="gramStart"/>
      <w:r w:rsidRPr="00D65444">
        <w:rPr>
          <w:rFonts w:asciiTheme="minorEastAsia" w:hAnsiTheme="minorEastAsia" w:cs="仿宋" w:hint="eastAsia"/>
          <w:kern w:val="0"/>
          <w:sz w:val="28"/>
          <w:szCs w:val="28"/>
        </w:rPr>
        <w:t>做废</w:t>
      </w:r>
      <w:proofErr w:type="gramEnd"/>
      <w:r w:rsidRPr="00D65444">
        <w:rPr>
          <w:rFonts w:asciiTheme="minorEastAsia" w:hAnsiTheme="minorEastAsia" w:cs="仿宋" w:hint="eastAsia"/>
          <w:kern w:val="0"/>
          <w:sz w:val="28"/>
          <w:szCs w:val="28"/>
        </w:rPr>
        <w:t>标处理。有其他违法、违规行为的，或在采购过程中，供应商单项报价明显超过市场平均价格，评审小组经评审后一致认定报价不合理的，可以认定其报价无效，</w:t>
      </w:r>
      <w:proofErr w:type="gramStart"/>
      <w:r w:rsidRPr="00D65444">
        <w:rPr>
          <w:rFonts w:asciiTheme="minorEastAsia" w:hAnsiTheme="minorEastAsia" w:cs="仿宋" w:hint="eastAsia"/>
          <w:kern w:val="0"/>
          <w:sz w:val="28"/>
          <w:szCs w:val="28"/>
        </w:rPr>
        <w:t>做废</w:t>
      </w:r>
      <w:proofErr w:type="gramEnd"/>
      <w:r w:rsidRPr="00D65444">
        <w:rPr>
          <w:rFonts w:asciiTheme="minorEastAsia" w:hAnsiTheme="minorEastAsia" w:cs="仿宋" w:hint="eastAsia"/>
          <w:kern w:val="0"/>
          <w:sz w:val="28"/>
          <w:szCs w:val="28"/>
        </w:rPr>
        <w:t>标处理。供应商须理解合同不一定授予最低价格的供应商。货物参数和服务方案必须完全满足或优于采购标的物需求，否则专家评审时可能会被视为不响应需求。</w:t>
      </w:r>
    </w:p>
    <w:p w14:paraId="409AD192" w14:textId="77777777" w:rsidR="00470AB3" w:rsidRPr="00D65444" w:rsidRDefault="00470AB3" w:rsidP="00470AB3">
      <w:pPr>
        <w:pStyle w:val="a4"/>
        <w:shd w:val="clear" w:color="auto" w:fill="FFFFFF"/>
        <w:spacing w:before="0" w:beforeAutospacing="0" w:after="0" w:afterAutospacing="0" w:line="22" w:lineRule="atLeast"/>
        <w:jc w:val="center"/>
        <w:rPr>
          <w:rFonts w:asciiTheme="minorEastAsia" w:eastAsiaTheme="minorEastAsia" w:hAnsiTheme="minorEastAsia" w:cs="仿宋"/>
          <w:b/>
          <w:bCs/>
          <w:sz w:val="28"/>
          <w:szCs w:val="28"/>
        </w:rPr>
      </w:pPr>
    </w:p>
    <w:p w14:paraId="0E66AD93" w14:textId="77777777" w:rsidR="00470AB3" w:rsidRPr="00D65444" w:rsidRDefault="00470AB3" w:rsidP="00470AB3">
      <w:pPr>
        <w:pStyle w:val="a4"/>
        <w:shd w:val="clear" w:color="auto" w:fill="FFFFFF"/>
        <w:spacing w:before="0" w:beforeAutospacing="0" w:after="0" w:afterAutospacing="0" w:line="22" w:lineRule="atLeast"/>
        <w:jc w:val="center"/>
        <w:rPr>
          <w:rFonts w:asciiTheme="minorEastAsia" w:eastAsiaTheme="minorEastAsia" w:hAnsiTheme="minorEastAsia" w:cs="仿宋"/>
          <w:b/>
          <w:bCs/>
          <w:sz w:val="28"/>
          <w:szCs w:val="28"/>
        </w:rPr>
      </w:pPr>
      <w:r w:rsidRPr="00D65444">
        <w:rPr>
          <w:rFonts w:asciiTheme="minorEastAsia" w:eastAsiaTheme="minorEastAsia" w:hAnsiTheme="minorEastAsia" w:cs="仿宋" w:hint="eastAsia"/>
          <w:b/>
          <w:bCs/>
          <w:sz w:val="28"/>
          <w:szCs w:val="28"/>
        </w:rPr>
        <w:t>七、供应商报价函（格式）</w:t>
      </w:r>
    </w:p>
    <w:p w14:paraId="141DAA96" w14:textId="77777777" w:rsidR="00470AB3" w:rsidRPr="00D65444" w:rsidRDefault="00470AB3" w:rsidP="00470AB3">
      <w:pPr>
        <w:pStyle w:val="a4"/>
        <w:shd w:val="clear" w:color="auto" w:fill="FFFFFF"/>
        <w:spacing w:before="0" w:beforeAutospacing="0" w:after="0" w:afterAutospacing="0" w:line="22" w:lineRule="atLeast"/>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 xml:space="preserve">致采购人：XXX            </w:t>
      </w:r>
    </w:p>
    <w:p w14:paraId="5125E939"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lastRenderedPageBreak/>
        <w:t>本公司十分高兴收到贵单位编号为</w:t>
      </w:r>
      <w:r w:rsidRPr="00D65444">
        <w:rPr>
          <w:rFonts w:asciiTheme="minorEastAsia" w:eastAsiaTheme="minorEastAsia" w:hAnsiTheme="minorEastAsia" w:cs="Calibri"/>
          <w:sz w:val="28"/>
          <w:szCs w:val="28"/>
        </w:rPr>
        <w:t>            </w:t>
      </w:r>
      <w:r w:rsidRPr="00D65444">
        <w:rPr>
          <w:rFonts w:asciiTheme="minorEastAsia" w:eastAsiaTheme="minorEastAsia" w:hAnsiTheme="minorEastAsia" w:cs="仿宋" w:hint="eastAsia"/>
          <w:sz w:val="28"/>
          <w:szCs w:val="28"/>
        </w:rPr>
        <w:t xml:space="preserve"> 的采购函，我方已认真研究了该采购函，完全理解并接受</w:t>
      </w:r>
      <w:proofErr w:type="gramStart"/>
      <w:r w:rsidRPr="00D65444">
        <w:rPr>
          <w:rFonts w:asciiTheme="minorEastAsia" w:eastAsiaTheme="minorEastAsia" w:hAnsiTheme="minorEastAsia" w:cs="仿宋" w:hint="eastAsia"/>
          <w:sz w:val="28"/>
          <w:szCs w:val="28"/>
        </w:rPr>
        <w:t>采购函里所有</w:t>
      </w:r>
      <w:proofErr w:type="gramEnd"/>
      <w:r w:rsidRPr="00D65444">
        <w:rPr>
          <w:rFonts w:asciiTheme="minorEastAsia" w:eastAsiaTheme="minorEastAsia" w:hAnsiTheme="minorEastAsia" w:cs="仿宋" w:hint="eastAsia"/>
          <w:sz w:val="28"/>
          <w:szCs w:val="28"/>
        </w:rPr>
        <w:t>内容，现向贵单位就所采购的标的</w:t>
      </w:r>
      <w:proofErr w:type="gramStart"/>
      <w:r w:rsidRPr="00D65444">
        <w:rPr>
          <w:rFonts w:asciiTheme="minorEastAsia" w:eastAsiaTheme="minorEastAsia" w:hAnsiTheme="minorEastAsia" w:cs="仿宋" w:hint="eastAsia"/>
          <w:sz w:val="28"/>
          <w:szCs w:val="28"/>
        </w:rPr>
        <w:t>物做出</w:t>
      </w:r>
      <w:proofErr w:type="gramEnd"/>
      <w:r w:rsidRPr="00D65444">
        <w:rPr>
          <w:rFonts w:asciiTheme="minorEastAsia" w:eastAsiaTheme="minorEastAsia" w:hAnsiTheme="minorEastAsia" w:cs="仿宋" w:hint="eastAsia"/>
          <w:sz w:val="28"/>
          <w:szCs w:val="28"/>
        </w:rPr>
        <w:t>如下报价：</w:t>
      </w:r>
    </w:p>
    <w:p w14:paraId="36711A68" w14:textId="77777777" w:rsidR="00470AB3" w:rsidRPr="00D65444" w:rsidRDefault="00470AB3" w:rsidP="00470AB3">
      <w:pPr>
        <w:pStyle w:val="a4"/>
        <w:shd w:val="clear" w:color="auto" w:fill="FFFFFF"/>
        <w:spacing w:before="0" w:beforeAutospacing="0" w:after="0" w:afterAutospacing="0" w:line="22" w:lineRule="atLeast"/>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一、责任与义务</w:t>
      </w:r>
    </w:p>
    <w:p w14:paraId="2C0ED46F"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本公司承诺：</w:t>
      </w:r>
    </w:p>
    <w:p w14:paraId="4FF87932"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1、本公司的报价函一旦为贵单位认可，该报价即为合同价。包括包装费、装卸费、运保费、安装施工调试费、系统集成费用、人员培训费、技术服务费、售后服务费、税费等检测验收前所有费用；</w:t>
      </w:r>
    </w:p>
    <w:p w14:paraId="0A4E48F6"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2、本公司报价函一经发出，即不可撤回，否则我方愿意接受贵单位的处罚；</w:t>
      </w:r>
    </w:p>
    <w:p w14:paraId="7851B804"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3、本公司完全理解本项目合同不一定授予最低报价的供应商。</w:t>
      </w:r>
    </w:p>
    <w:p w14:paraId="720D698F"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4、本公司一旦有幸中标，完全具备独立完成此项目的能力，严格按照合同履约，</w:t>
      </w:r>
      <w:proofErr w:type="gramStart"/>
      <w:r w:rsidRPr="00D65444">
        <w:rPr>
          <w:rFonts w:asciiTheme="minorEastAsia" w:eastAsiaTheme="minorEastAsia" w:hAnsiTheme="minorEastAsia" w:cs="仿宋" w:hint="eastAsia"/>
          <w:sz w:val="28"/>
          <w:szCs w:val="28"/>
        </w:rPr>
        <w:t>不</w:t>
      </w:r>
      <w:proofErr w:type="gramEnd"/>
      <w:r w:rsidRPr="00D65444">
        <w:rPr>
          <w:rFonts w:asciiTheme="minorEastAsia" w:eastAsiaTheme="minorEastAsia" w:hAnsiTheme="minorEastAsia" w:cs="仿宋" w:hint="eastAsia"/>
          <w:sz w:val="28"/>
          <w:szCs w:val="28"/>
        </w:rPr>
        <w:t>转包分包项目。</w:t>
      </w:r>
    </w:p>
    <w:p w14:paraId="079799C0"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5、本公司满足《中华人民共和国政府采购法》第二十二条之规定。</w:t>
      </w:r>
    </w:p>
    <w:p w14:paraId="5DF20588"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6、本公司近三年来参加政府采购活动未被列入失信名单。</w:t>
      </w:r>
    </w:p>
    <w:p w14:paraId="28CB27BF"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7、在采购活动中一经发现弄虚作假行为，自愿承担一切后果和法律责任。</w:t>
      </w:r>
    </w:p>
    <w:p w14:paraId="14C08F19" w14:textId="77777777" w:rsidR="00470AB3" w:rsidRPr="00D65444" w:rsidRDefault="00470AB3" w:rsidP="00470AB3">
      <w:pPr>
        <w:rPr>
          <w:rFonts w:asciiTheme="minorEastAsia" w:hAnsiTheme="minorEastAsia" w:cs="仿宋"/>
          <w:kern w:val="0"/>
          <w:sz w:val="28"/>
          <w:szCs w:val="28"/>
        </w:rPr>
      </w:pPr>
      <w:r w:rsidRPr="00D65444">
        <w:rPr>
          <w:rFonts w:asciiTheme="minorEastAsia" w:hAnsiTheme="minorEastAsia" w:cs="仿宋" w:hint="eastAsia"/>
          <w:kern w:val="0"/>
          <w:sz w:val="28"/>
          <w:szCs w:val="28"/>
        </w:rPr>
        <w:t>二、货物报价表，格式自拟</w:t>
      </w:r>
    </w:p>
    <w:p w14:paraId="3A3E7B36" w14:textId="77777777" w:rsidR="00470AB3" w:rsidRPr="00D65444" w:rsidRDefault="00470AB3" w:rsidP="00470AB3">
      <w:pPr>
        <w:pStyle w:val="a4"/>
        <w:shd w:val="clear" w:color="auto" w:fill="FFFFFF"/>
        <w:spacing w:before="0" w:beforeAutospacing="0" w:after="0" w:afterAutospacing="0" w:line="22" w:lineRule="atLeast"/>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三、履约期限</w:t>
      </w:r>
    </w:p>
    <w:p w14:paraId="0A09AB40" w14:textId="77777777" w:rsidR="00470AB3" w:rsidRPr="00D65444" w:rsidRDefault="00470AB3" w:rsidP="00470AB3">
      <w:pPr>
        <w:rPr>
          <w:rFonts w:asciiTheme="minorEastAsia" w:hAnsiTheme="minorEastAsia" w:cs="仿宋"/>
          <w:kern w:val="0"/>
          <w:sz w:val="28"/>
          <w:szCs w:val="28"/>
        </w:rPr>
      </w:pPr>
      <w:r w:rsidRPr="00D65444">
        <w:rPr>
          <w:rFonts w:asciiTheme="minorEastAsia" w:hAnsiTheme="minorEastAsia" w:cs="仿宋" w:hint="eastAsia"/>
          <w:kern w:val="0"/>
          <w:sz w:val="28"/>
          <w:szCs w:val="28"/>
        </w:rPr>
        <w:t>合同签订后</w:t>
      </w:r>
      <w:r>
        <w:rPr>
          <w:rFonts w:asciiTheme="minorEastAsia" w:hAnsiTheme="minorEastAsia" w:cs="仿宋"/>
          <w:kern w:val="0"/>
          <w:sz w:val="28"/>
          <w:szCs w:val="28"/>
        </w:rPr>
        <w:t>2</w:t>
      </w:r>
      <w:r w:rsidRPr="00D65444">
        <w:rPr>
          <w:rFonts w:asciiTheme="minorEastAsia" w:hAnsiTheme="minorEastAsia" w:cs="仿宋"/>
          <w:kern w:val="0"/>
          <w:sz w:val="28"/>
          <w:szCs w:val="28"/>
        </w:rPr>
        <w:t>0</w:t>
      </w:r>
      <w:r w:rsidRPr="00D65444">
        <w:rPr>
          <w:rFonts w:asciiTheme="minorEastAsia" w:hAnsiTheme="minorEastAsia" w:cs="仿宋" w:hint="eastAsia"/>
          <w:kern w:val="0"/>
          <w:sz w:val="28"/>
          <w:szCs w:val="28"/>
        </w:rPr>
        <w:t>年。</w:t>
      </w:r>
    </w:p>
    <w:p w14:paraId="2FFB678E" w14:textId="77777777" w:rsidR="00470AB3" w:rsidRPr="00D65444" w:rsidRDefault="00470AB3" w:rsidP="00470AB3">
      <w:pPr>
        <w:pStyle w:val="a4"/>
        <w:shd w:val="clear" w:color="auto" w:fill="FFFFFF"/>
        <w:spacing w:before="0" w:beforeAutospacing="0" w:after="0" w:afterAutospacing="0" w:line="22" w:lineRule="atLeast"/>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四、须提交的相关资信证明</w:t>
      </w:r>
    </w:p>
    <w:p w14:paraId="5AC079FE"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1、 营业执照（年审合格）影印件盖章；</w:t>
      </w:r>
    </w:p>
    <w:p w14:paraId="2514E316"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2、 法人资格证明或法人授权委托书；</w:t>
      </w:r>
    </w:p>
    <w:p w14:paraId="2D58865B"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lastRenderedPageBreak/>
        <w:t>3、 货物参数或详细服务方案响应表；</w:t>
      </w:r>
    </w:p>
    <w:p w14:paraId="38270FD9"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4、 要求提供的售后服务等承诺函；</w:t>
      </w:r>
    </w:p>
    <w:p w14:paraId="4D97D9EA"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r w:rsidRPr="00D65444">
        <w:rPr>
          <w:rFonts w:asciiTheme="minorEastAsia" w:eastAsiaTheme="minorEastAsia" w:hAnsiTheme="minorEastAsia" w:cs="仿宋" w:hint="eastAsia"/>
          <w:sz w:val="28"/>
          <w:szCs w:val="28"/>
        </w:rPr>
        <w:t>5、 招标公告要求提供的其他资质证明文件。</w:t>
      </w:r>
    </w:p>
    <w:p w14:paraId="558FB6EE" w14:textId="77777777" w:rsidR="00470AB3" w:rsidRPr="00D65444" w:rsidRDefault="00470AB3" w:rsidP="00470AB3">
      <w:pPr>
        <w:pStyle w:val="a4"/>
        <w:shd w:val="clear" w:color="auto" w:fill="FFFFFF"/>
        <w:spacing w:before="0" w:beforeAutospacing="0" w:after="0" w:afterAutospacing="0" w:line="22" w:lineRule="atLeast"/>
        <w:ind w:firstLineChars="200" w:firstLine="560"/>
        <w:rPr>
          <w:rFonts w:asciiTheme="minorEastAsia" w:eastAsiaTheme="minorEastAsia" w:hAnsiTheme="minorEastAsia" w:cs="仿宋"/>
          <w:sz w:val="28"/>
          <w:szCs w:val="28"/>
        </w:rPr>
      </w:pPr>
    </w:p>
    <w:p w14:paraId="0569A8E6" w14:textId="77777777" w:rsidR="00470AB3" w:rsidRPr="00D65444" w:rsidRDefault="00470AB3" w:rsidP="00470AB3">
      <w:pPr>
        <w:pStyle w:val="a4"/>
        <w:shd w:val="clear" w:color="auto" w:fill="FFFFFF"/>
        <w:spacing w:before="0" w:beforeAutospacing="0" w:after="0" w:afterAutospacing="0" w:line="22" w:lineRule="atLeast"/>
        <w:ind w:firstLineChars="1400" w:firstLine="3920"/>
        <w:rPr>
          <w:rFonts w:asciiTheme="minorEastAsia" w:eastAsiaTheme="minorEastAsia" w:hAnsiTheme="minorEastAsia" w:cs="仿宋"/>
          <w:color w:val="000000"/>
          <w:sz w:val="28"/>
          <w:szCs w:val="28"/>
        </w:rPr>
      </w:pPr>
      <w:r w:rsidRPr="00D65444">
        <w:rPr>
          <w:rFonts w:asciiTheme="minorEastAsia" w:eastAsiaTheme="minorEastAsia" w:hAnsiTheme="minorEastAsia" w:cs="仿宋" w:hint="eastAsia"/>
          <w:sz w:val="28"/>
          <w:szCs w:val="28"/>
        </w:rPr>
        <w:t>（公司盖章）     年  月  日</w:t>
      </w:r>
    </w:p>
    <w:p w14:paraId="6CB57E8C" w14:textId="77777777" w:rsidR="00872F52" w:rsidRDefault="00872F52"/>
    <w:sectPr w:rsidR="00872F52" w:rsidSect="00470AB3">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71DDD"/>
    <w:multiLevelType w:val="hybridMultilevel"/>
    <w:tmpl w:val="7BE802BE"/>
    <w:lvl w:ilvl="0" w:tplc="63B0CC44">
      <w:start w:val="1"/>
      <w:numFmt w:val="none"/>
      <w:lvlText w:val="一、"/>
      <w:lvlJc w:val="left"/>
      <w:pPr>
        <w:ind w:left="720" w:hanging="720"/>
      </w:pPr>
      <w:rPr>
        <w:rFonts w:hint="default"/>
      </w:rPr>
    </w:lvl>
    <w:lvl w:ilvl="1" w:tplc="80A6EE90">
      <w:start w:val="1"/>
      <w:numFmt w:val="decimal"/>
      <w:lvlText w:val="%2."/>
      <w:lvlJc w:val="left"/>
      <w:pPr>
        <w:ind w:left="800" w:hanging="360"/>
      </w:pPr>
      <w:rPr>
        <w:rFonts w:hint="default"/>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9AF2496"/>
    <w:multiLevelType w:val="hybridMultilevel"/>
    <w:tmpl w:val="A882F692"/>
    <w:lvl w:ilvl="0" w:tplc="04090011">
      <w:start w:val="1"/>
      <w:numFmt w:val="decimal"/>
      <w:lvlText w:val="%1)"/>
      <w:lvlJc w:val="left"/>
      <w:pPr>
        <w:ind w:left="724" w:hanging="440"/>
      </w:pPr>
    </w:lvl>
    <w:lvl w:ilvl="1" w:tplc="04090019">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2" w15:restartNumberingAfterBreak="0">
    <w:nsid w:val="322207F0"/>
    <w:multiLevelType w:val="hybridMultilevel"/>
    <w:tmpl w:val="B39E21A0"/>
    <w:lvl w:ilvl="0" w:tplc="84228556">
      <w:start w:val="1"/>
      <w:numFmt w:val="decimal"/>
      <w:lvlText w:val="%1."/>
      <w:lvlJc w:val="left"/>
      <w:pPr>
        <w:ind w:left="920" w:hanging="360"/>
      </w:pPr>
      <w:rPr>
        <w:rFonts w:cstheme="minorBidi"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num w:numId="1" w16cid:durableId="681854147">
    <w:abstractNumId w:val="0"/>
  </w:num>
  <w:num w:numId="2" w16cid:durableId="998077475">
    <w:abstractNumId w:val="2"/>
  </w:num>
  <w:num w:numId="3" w16cid:durableId="910887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AB3"/>
    <w:rsid w:val="00470AB3"/>
    <w:rsid w:val="007D1DBD"/>
    <w:rsid w:val="00872F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19F1F"/>
  <w15:chartTrackingRefBased/>
  <w15:docId w15:val="{164DCA6D-357F-4F39-B272-E9E85CB2B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0A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70AB3"/>
    <w:pPr>
      <w:ind w:firstLineChars="200" w:firstLine="420"/>
    </w:pPr>
  </w:style>
  <w:style w:type="paragraph" w:styleId="a4">
    <w:name w:val="Normal (Web)"/>
    <w:basedOn w:val="a"/>
    <w:uiPriority w:val="99"/>
    <w:unhideWhenUsed/>
    <w:qFormat/>
    <w:rsid w:val="00470AB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442</Words>
  <Characters>2526</Characters>
  <Application>Microsoft Office Word</Application>
  <DocSecurity>0</DocSecurity>
  <Lines>21</Lines>
  <Paragraphs>5</Paragraphs>
  <ScaleCrop>false</ScaleCrop>
  <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丁</dc:creator>
  <cp:keywords/>
  <dc:description/>
  <cp:lastModifiedBy>丁</cp:lastModifiedBy>
  <cp:revision>1</cp:revision>
  <dcterms:created xsi:type="dcterms:W3CDTF">2023-12-28T07:02:00Z</dcterms:created>
  <dcterms:modified xsi:type="dcterms:W3CDTF">2023-12-28T07:20:00Z</dcterms:modified>
</cp:coreProperties>
</file>